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A0" w:rsidRPr="008A57A0" w:rsidRDefault="008A57A0" w:rsidP="008A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32"/>
          <w:szCs w:val="24"/>
          <w:lang w:eastAsia="pl-PL"/>
        </w:rPr>
        <w:t>REGULAMIN AKCJI NOC BIBLIOTEK</w:t>
      </w:r>
      <w:r w:rsidRPr="008A57A0">
        <w:rPr>
          <w:rFonts w:ascii="Times New Roman" w:eastAsia="Times New Roman" w:hAnsi="Times New Roman" w:cs="Times New Roman"/>
          <w:sz w:val="32"/>
          <w:szCs w:val="24"/>
          <w:lang w:eastAsia="pl-PL"/>
        </w:rPr>
        <w:br/>
        <w:t>,, MOC BIBLIOTEK” 2024 r.</w:t>
      </w:r>
    </w:p>
    <w:p w:rsidR="008A57A0" w:rsidRDefault="008A57A0" w:rsidP="008A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57A0">
        <w:rPr>
          <w:rFonts w:ascii="Times New Roman" w:eastAsia="Times New Roman" w:hAnsi="Times New Roman" w:cs="Times New Roman"/>
          <w:sz w:val="28"/>
          <w:szCs w:val="24"/>
          <w:lang w:eastAsia="pl-PL"/>
        </w:rPr>
        <w:t>w Gminnej Bibliotece Publicznej w Łabowej</w:t>
      </w:r>
    </w:p>
    <w:p w:rsidR="008A57A0" w:rsidRPr="008A57A0" w:rsidRDefault="008A57A0" w:rsidP="008A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7A0" w:rsidRP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 POSTANOWIENIA OGÓLNE</w:t>
      </w:r>
    </w:p>
    <w:p w:rsid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Organizatorem Nocy Bibliotek jest Gminna Biblioteka Publiczna w Łabowej. Organizację Nocy Bibliotek określa niniejszy regulamin (zwany dalej „Regulaminem”), który wchodzi w życie z dniem jej rozpoczęcia i obowiązuje do czasu jej zakończenia.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C10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 Bibliotek odbywa się w</w:t>
      </w:r>
      <w:bookmarkStart w:id="0" w:name="_GoBack"/>
      <w:bookmarkEnd w:id="0"/>
      <w:r w:rsidR="00C10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października (tj. piątek) 2024 r., w godz. 17:00-20:00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Miejsce wydarzenia: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Biblioteka Publiczna w Łabowej, Łabowa 171. </w:t>
      </w:r>
    </w:p>
    <w:p w:rsidR="008A57A0" w:rsidRP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5. Uczestnictwo w Nocy Bibliotek jest bezpłatne.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Noc Bibliotek to impreza dla wszystkich chętnych dzieci od 6 lat, na którą obowiązują wcześniejsze zapisy. Liczba osób jest ograniczona. Decyduje kolejność zgłoszeń.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Regulamin Nocy Bibliotek dostępny jest na stronie Biblioteki Publicznej </w:t>
      </w:r>
      <w:hyperlink r:id="rId4" w:history="1">
        <w:r w:rsidRPr="008A57A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https://biblioteka-labowa.pl/</w:t>
        </w:r>
      </w:hyperlink>
    </w:p>
    <w:p w:rsid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 ZASADY</w:t>
      </w:r>
    </w:p>
    <w:p w:rsidR="008A57A0" w:rsidRP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uczestnictwa w Nocy Bibliotek jest podpisanie pisemnej zgody rodzica/opiekuna prawnego. (Zgody dostępne na miejscu w bibliotece lub do pobrania na stronie </w:t>
      </w:r>
      <w:hyperlink r:id="rId5" w:history="1">
        <w:r w:rsidRPr="008A57A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https://biblioteka-labowa.pl/)</w:t>
        </w:r>
      </w:hyperlink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Uczestnicy są zobowiązani do odpowiedniego zachowywania się, stosowania się do poleceń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biblioteki, zachowywania zasad bezpieczeństwa oraz dbania o mienie Biblioteki.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 szkody wyrządzone przez uczestników imprezy odpowiedzialni są opiekunowie prawni/rodzice.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Organizator nie odpowiada za rzeczy pozostawione lub zgubione w czasie Nocy Bibliotek.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przypadku rezygnacji uczestnika z zajęć (wykluczone sytuacje losowe) należy taką informację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podać do wiadomości organizatora w nieprzekraczalnym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dnia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zajęć.</w:t>
      </w:r>
    </w:p>
    <w:p w:rsid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 ZASTRZEŻENIA PRAWNE</w:t>
      </w:r>
    </w:p>
    <w:p w:rsidR="008A57A0" w:rsidRP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Uczestnictwo w Nocy Bibliotek jest równoznaczne z udzieleniem na rzecz Organizatora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nieodpłatnego prawa do wielokrotnego wykorzystywania zdjęć z wizerunkiem uczestników, bez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każdorazowego ich zatwierdzania.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Zgoda obejmuje wykorzystanie, utrwalanie, obróbkę i powielanie wykonanych zdjęć, za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pośrednictwem dowolnego medium 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zgodnym z niekomercyjną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Organizatora, przede wszystkim zamieszczanie w bezpłatnych publikacjach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(drukowanych) dotyczących Organizatora, wykorzystanie w opracowaniu materiałów promocyjnych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Organizatora oraz umieszczenie na stronach Organizatora: </w:t>
      </w:r>
      <w:hyperlink r:id="rId6" w:history="1">
        <w:r w:rsidRPr="008A57A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https://biblioteka-labowa.pl/</w:t>
        </w:r>
      </w:hyperlink>
    </w:p>
    <w:p w:rsidR="008A57A0" w:rsidRPr="008A57A0" w:rsidRDefault="008A57A0" w:rsidP="008A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7A0" w:rsidRDefault="008A57A0" w:rsidP="008A57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7A0" w:rsidRDefault="008A57A0" w:rsidP="008A57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7A0" w:rsidRDefault="008A57A0" w:rsidP="008A57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 POSTANOWIENIA KOŃCOWE</w:t>
      </w:r>
    </w:p>
    <w:p w:rsidR="008A744E" w:rsidRPr="008A57A0" w:rsidRDefault="008A57A0" w:rsidP="008A57A0">
      <w:pPr>
        <w:rPr>
          <w:rFonts w:ascii="Times New Roman" w:hAnsi="Times New Roman" w:cs="Times New Roman"/>
        </w:rPr>
      </w:pP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Przystąpienie do udziału w Nocy Bibliotek jest jednoznaczne z akceptacją postanowień niniejszego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Wszelkich dodatkowych informacji na temat Nocy Bibliotek można uzyskać drogą elektroniczną: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gbplabowa@poczta.onet.pl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numerem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18 471 12 30.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We wszystkich sprawach nieuregulowanych w regulaminie decyzję podejmuje organizator.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Organizator zastrzega sobie prawo zmian w regulaminie i zobowiązuje się do natychmiastowego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A0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opublikowania zmienionego regulaminu na stronie internetowej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8A744E" w:rsidRPr="008A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A0"/>
    <w:rsid w:val="002B49FD"/>
    <w:rsid w:val="008A57A0"/>
    <w:rsid w:val="008A744E"/>
    <w:rsid w:val="00C1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489"/>
  <w15:chartTrackingRefBased/>
  <w15:docId w15:val="{FBCE2284-A2CE-412F-8E8E-2804ED16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teka-labowa.pl/" TargetMode="External"/><Relationship Id="rId5" Type="http://schemas.openxmlformats.org/officeDocument/2006/relationships/hyperlink" Target="https://biblioteka-labowa.pl/)" TargetMode="External"/><Relationship Id="rId4" Type="http://schemas.openxmlformats.org/officeDocument/2006/relationships/hyperlink" Target="https://biblioteka-lab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</cp:revision>
  <cp:lastPrinted>2024-10-09T12:57:00Z</cp:lastPrinted>
  <dcterms:created xsi:type="dcterms:W3CDTF">2024-10-09T12:35:00Z</dcterms:created>
  <dcterms:modified xsi:type="dcterms:W3CDTF">2024-10-09T12:57:00Z</dcterms:modified>
</cp:coreProperties>
</file>